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497D1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41DAE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497D16">
        <w:rPr>
          <w:rFonts w:ascii="Times New Roman" w:eastAsia="Times New Roman" w:hAnsi="Times New Roman" w:cs="Times New Roman"/>
          <w:sz w:val="24"/>
          <w:szCs w:val="24"/>
          <w:lang w:eastAsia="ko-KR"/>
        </w:rPr>
        <w:t>5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97D16">
        <w:rPr>
          <w:rFonts w:ascii="Times New Roman" w:eastAsia="Times New Roman" w:hAnsi="Times New Roman" w:cs="Times New Roman"/>
          <w:sz w:val="24"/>
          <w:szCs w:val="24"/>
          <w:lang w:eastAsia="ko-KR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124685">
        <w:rPr>
          <w:rFonts w:ascii="Times New Roman" w:eastAsia="Times New Roman" w:hAnsi="Times New Roman" w:cs="Times New Roman"/>
          <w:sz w:val="20"/>
          <w:szCs w:val="20"/>
          <w:lang w:eastAsia="ko-KR"/>
        </w:rPr>
        <w:t>18</w:t>
      </w:r>
      <w:r w:rsidR="00842F3B">
        <w:rPr>
          <w:rFonts w:ascii="Times New Roman" w:eastAsia="Times New Roman" w:hAnsi="Times New Roman" w:cs="Times New Roman"/>
          <w:sz w:val="20"/>
          <w:szCs w:val="20"/>
          <w:lang w:eastAsia="ko-KR"/>
        </w:rPr>
        <w:t>.09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841B71">
        <w:rPr>
          <w:rFonts w:ascii="Times New Roman" w:eastAsia="Times New Roman" w:hAnsi="Times New Roman" w:cs="Times New Roman"/>
          <w:sz w:val="20"/>
          <w:szCs w:val="20"/>
          <w:lang w:eastAsia="ko-KR"/>
        </w:rPr>
        <w:t>2</w:t>
      </w:r>
      <w:r w:rsidR="00124685">
        <w:rPr>
          <w:rFonts w:ascii="Times New Roman" w:eastAsia="Times New Roman" w:hAnsi="Times New Roman" w:cs="Times New Roman"/>
          <w:sz w:val="20"/>
          <w:szCs w:val="20"/>
          <w:lang w:eastAsia="ko-KR"/>
        </w:rPr>
        <w:t>4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</w:t>
      </w:r>
      <w:r w:rsidR="00124685">
        <w:rPr>
          <w:rFonts w:ascii="Times New Roman" w:eastAsia="Times New Roman" w:hAnsi="Times New Roman" w:cs="Times New Roman"/>
          <w:sz w:val="20"/>
          <w:szCs w:val="20"/>
          <w:lang w:eastAsia="ko-KR"/>
        </w:rPr>
        <w:t>9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043F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185871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,00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4179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Сто </w:t>
      </w:r>
      <w:r w:rsidR="00043F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восемьдесят пять</w:t>
      </w:r>
      <w:r w:rsidR="004179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тысячи восемьсот семьдесят одна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0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66552D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417996" w:rsidRDefault="00417996" w:rsidP="004179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ТОО  «Фарм Плюс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KZ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г.Кызылорда, ул. 3-й укрепленный квартал, здание 1В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23.09.2024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11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417996" w:rsidRPr="00CD7381" w:rsidRDefault="00417996" w:rsidP="004179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ИП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Жуманазарова»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Кызылорда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Шораяктын Омары, 1 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24.09.2024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09:30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417996" w:rsidRPr="009A3BD6" w:rsidRDefault="00417996" w:rsidP="0041799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860" w:type="dxa"/>
        <w:tblInd w:w="793" w:type="dxa"/>
        <w:tblLook w:val="04A0"/>
      </w:tblPr>
      <w:tblGrid>
        <w:gridCol w:w="510"/>
        <w:gridCol w:w="3341"/>
        <w:gridCol w:w="5428"/>
        <w:gridCol w:w="1066"/>
        <w:gridCol w:w="1166"/>
        <w:gridCol w:w="981"/>
        <w:gridCol w:w="1368"/>
      </w:tblGrid>
      <w:tr w:rsidR="001438AF" w:rsidRPr="0047349E" w:rsidTr="00736B64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52337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B45250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73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51000,00</w:t>
            </w:r>
          </w:p>
        </w:tc>
      </w:tr>
      <w:tr w:rsidR="00B45250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1171,00</w:t>
            </w:r>
          </w:p>
        </w:tc>
      </w:tr>
      <w:tr w:rsidR="00B45250" w:rsidRPr="0047349E" w:rsidTr="009102DA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 нестерильная 50гр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нестерильная 50гр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20750,00</w:t>
            </w:r>
          </w:p>
        </w:tc>
      </w:tr>
      <w:tr w:rsidR="00B45250" w:rsidRPr="0047349E" w:rsidTr="009102DA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75000,00</w:t>
            </w:r>
          </w:p>
        </w:tc>
      </w:tr>
      <w:tr w:rsidR="00B45250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 стерильный 180/60 1000тестов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 стерильный 180/60 1000тестов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13600,00</w:t>
            </w:r>
          </w:p>
        </w:tc>
      </w:tr>
      <w:tr w:rsidR="00B45250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2гр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4800,00</w:t>
            </w:r>
          </w:p>
        </w:tc>
      </w:tr>
      <w:tr w:rsidR="00B45250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5гр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5800,00</w:t>
            </w:r>
          </w:p>
        </w:tc>
      </w:tr>
      <w:tr w:rsidR="00B45250" w:rsidRPr="0047349E" w:rsidTr="00B45250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1438AF" w:rsidRDefault="00B45250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0" w:rsidRPr="00B45250" w:rsidRDefault="00B452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90% 50мл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 спирт 90% 50мл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B45250" w:rsidRDefault="00B45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13750,00</w:t>
            </w:r>
          </w:p>
        </w:tc>
      </w:tr>
      <w:tr w:rsidR="00447FB9" w:rsidRPr="0047349E" w:rsidTr="002D5EAC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FB9" w:rsidRPr="0047349E" w:rsidRDefault="00447FB9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B9" w:rsidRPr="00523377" w:rsidRDefault="00447FB9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  <w:p w:rsidR="00447FB9" w:rsidRPr="00523377" w:rsidRDefault="00447FB9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B9" w:rsidRPr="004C7C9B" w:rsidRDefault="00447F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FB9" w:rsidRPr="00523377" w:rsidRDefault="00447FB9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B9" w:rsidRPr="00523377" w:rsidRDefault="00447FB9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FB9" w:rsidRPr="00447FB9" w:rsidRDefault="00447FB9" w:rsidP="0044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F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185871,00</w:t>
            </w:r>
          </w:p>
        </w:tc>
      </w:tr>
      <w:tr w:rsidR="00B45250" w:rsidRPr="0047349E" w:rsidTr="00B45250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47349E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50" w:rsidRPr="00523377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50" w:rsidRPr="00523377" w:rsidRDefault="00B45250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5250" w:rsidRPr="0047349E" w:rsidTr="00B71B1D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47349E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0" w:rsidRPr="00523377" w:rsidRDefault="00B45250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447FB9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ТОО  «Фарм Плюс </w:t>
      </w:r>
      <w:r w:rsidR="00447FB9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KZ</w:t>
      </w:r>
      <w:r w:rsidR="00447FB9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»-</w:t>
      </w:r>
      <w:r w:rsidR="00447FB9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447FB9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.К</w:t>
      </w:r>
      <w:proofErr w:type="gramEnd"/>
      <w:r w:rsidR="00447FB9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ызылорда, ул. 3-й укрепленный квартал, здание 1В</w:t>
      </w:r>
      <w:r w:rsidR="00447FB9"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 основании предоставления</w:t>
      </w:r>
      <w:r w:rsidR="00336070">
        <w:rPr>
          <w:rFonts w:ascii="Times New Roman" w:hAnsi="Times New Roman" w:cs="Times New Roman"/>
          <w:sz w:val="18"/>
          <w:szCs w:val="18"/>
        </w:rPr>
        <w:t xml:space="preserve"> первым и</w:t>
      </w:r>
      <w:r w:rsidRPr="00387AF9">
        <w:rPr>
          <w:rFonts w:ascii="Times New Roman" w:hAnsi="Times New Roman" w:cs="Times New Roman"/>
          <w:sz w:val="18"/>
          <w:szCs w:val="18"/>
        </w:rPr>
        <w:t xml:space="preserve"> наименьшего ценового предложения и заключить с ним договор на сумму</w:t>
      </w:r>
      <w:r w:rsidR="006E5828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043F97">
        <w:rPr>
          <w:rFonts w:ascii="Times New Roman" w:hAnsi="Times New Roman" w:cs="Times New Roman"/>
          <w:b/>
          <w:color w:val="000000"/>
          <w:sz w:val="18"/>
          <w:szCs w:val="18"/>
        </w:rPr>
        <w:t>184700</w:t>
      </w:r>
      <w:r w:rsidR="00D72969">
        <w:rPr>
          <w:rFonts w:ascii="Times New Roman" w:hAnsi="Times New Roman" w:cs="Times New Roman"/>
          <w:b/>
          <w:color w:val="000000"/>
          <w:sz w:val="18"/>
          <w:szCs w:val="18"/>
        </w:rPr>
        <w:t>,00</w:t>
      </w:r>
      <w:r w:rsidR="00D729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D72969">
        <w:rPr>
          <w:rFonts w:ascii="Times New Roman" w:hAnsi="Times New Roman" w:cs="Times New Roman"/>
          <w:b/>
          <w:sz w:val="18"/>
          <w:szCs w:val="18"/>
        </w:rPr>
        <w:t xml:space="preserve"> Сто </w:t>
      </w:r>
      <w:r w:rsidR="00043F97">
        <w:rPr>
          <w:rFonts w:ascii="Times New Roman" w:hAnsi="Times New Roman" w:cs="Times New Roman"/>
          <w:b/>
          <w:sz w:val="18"/>
          <w:szCs w:val="18"/>
        </w:rPr>
        <w:t xml:space="preserve">восемьдесят четыре тысячи семьсот </w:t>
      </w:r>
      <w:r w:rsidR="006E58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279B">
        <w:rPr>
          <w:rFonts w:ascii="Times New Roman" w:hAnsi="Times New Roman" w:cs="Times New Roman"/>
          <w:b/>
          <w:sz w:val="18"/>
          <w:szCs w:val="18"/>
        </w:rPr>
        <w:t xml:space="preserve">) тенге </w:t>
      </w:r>
      <w:r w:rsidR="00D72969">
        <w:rPr>
          <w:rFonts w:ascii="Times New Roman" w:hAnsi="Times New Roman" w:cs="Times New Roman"/>
          <w:b/>
          <w:sz w:val="18"/>
          <w:szCs w:val="18"/>
        </w:rPr>
        <w:t>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467" w:type="dxa"/>
        <w:tblInd w:w="108" w:type="dxa"/>
        <w:tblLayout w:type="fixed"/>
        <w:tblLook w:val="04A0"/>
      </w:tblPr>
      <w:tblGrid>
        <w:gridCol w:w="514"/>
        <w:gridCol w:w="2747"/>
        <w:gridCol w:w="3402"/>
        <w:gridCol w:w="850"/>
        <w:gridCol w:w="709"/>
        <w:gridCol w:w="992"/>
        <w:gridCol w:w="992"/>
        <w:gridCol w:w="1134"/>
        <w:gridCol w:w="993"/>
        <w:gridCol w:w="1134"/>
      </w:tblGrid>
      <w:tr w:rsidR="00F1464D" w:rsidRPr="00387AF9" w:rsidTr="00CC333E">
        <w:trPr>
          <w:trHeight w:val="645"/>
        </w:trPr>
        <w:tc>
          <w:tcPr>
            <w:tcW w:w="514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402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464D" w:rsidRPr="001F384A" w:rsidRDefault="00A23891" w:rsidP="00A238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 «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Фарм Плюс 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="00427A22" w:rsidRPr="004C7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1464D" w:rsidRPr="00A23891" w:rsidRDefault="00A23891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38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ИП  «Жуманазарова»</w:t>
            </w:r>
          </w:p>
        </w:tc>
      </w:tr>
      <w:tr w:rsidR="00F1464D" w:rsidRPr="00387AF9" w:rsidTr="00CC333E">
        <w:trPr>
          <w:trHeight w:val="373"/>
        </w:trPr>
        <w:tc>
          <w:tcPr>
            <w:tcW w:w="514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A23891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313C79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313C79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CC333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CC333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51000,0</w:t>
            </w:r>
          </w:p>
        </w:tc>
      </w:tr>
      <w:tr w:rsidR="00A23891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27A22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27A22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0,0</w:t>
            </w:r>
          </w:p>
        </w:tc>
      </w:tr>
      <w:tr w:rsidR="00A23891" w:rsidRPr="00482C7E" w:rsidTr="00700C24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bottom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 нестерильная 50гр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нестерильная 50гр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27A22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27A22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20750,0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20750,0</w:t>
            </w:r>
          </w:p>
        </w:tc>
      </w:tr>
      <w:tr w:rsidR="00A23891" w:rsidRPr="00482C7E" w:rsidTr="00700C24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bottom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27A22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27A22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75000,0</w:t>
            </w:r>
          </w:p>
        </w:tc>
      </w:tr>
      <w:tr w:rsidR="00A23891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vAlign w:val="center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 стерильный 180/60 1000тестов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 стерильный 180/60 1000тестов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27A22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27A22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6800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13600,0</w:t>
            </w:r>
          </w:p>
        </w:tc>
      </w:tr>
      <w:tr w:rsidR="00A23891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vAlign w:val="center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2гр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A5821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A582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482C7E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4800,0</w:t>
            </w:r>
          </w:p>
        </w:tc>
      </w:tr>
      <w:tr w:rsidR="00A23891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vAlign w:val="center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5гр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A5821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A582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DF1F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DF1F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5800,0</w:t>
            </w:r>
          </w:p>
        </w:tc>
      </w:tr>
      <w:tr w:rsidR="00A23891" w:rsidRPr="00DF1F91" w:rsidTr="00700C24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1438AF" w:rsidRDefault="00A23891" w:rsidP="00A23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7" w:type="dxa"/>
            <w:noWrap/>
            <w:vAlign w:val="bottom"/>
            <w:hideMark/>
          </w:tcPr>
          <w:p w:rsidR="00A23891" w:rsidRPr="00B45250" w:rsidRDefault="00A23891" w:rsidP="00A23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90% 50мл</w:t>
            </w:r>
          </w:p>
        </w:tc>
        <w:tc>
          <w:tcPr>
            <w:tcW w:w="340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 спирт 90% 50мл</w:t>
            </w:r>
          </w:p>
        </w:tc>
        <w:tc>
          <w:tcPr>
            <w:tcW w:w="850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A23891" w:rsidRPr="00B45250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4A5821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4A582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DF1F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891" w:rsidRPr="00DF1F91" w:rsidRDefault="00D101BE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13750,0</w:t>
            </w:r>
          </w:p>
        </w:tc>
      </w:tr>
      <w:tr w:rsidR="00A23891" w:rsidRPr="00DF1F91" w:rsidTr="000A4466">
        <w:trPr>
          <w:trHeight w:val="455"/>
        </w:trPr>
        <w:tc>
          <w:tcPr>
            <w:tcW w:w="514" w:type="dxa"/>
            <w:vAlign w:val="center"/>
            <w:hideMark/>
          </w:tcPr>
          <w:p w:rsidR="00A23891" w:rsidRPr="00A3443A" w:rsidRDefault="00A23891" w:rsidP="00A2389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noWrap/>
            <w:hideMark/>
          </w:tcPr>
          <w:p w:rsidR="00A23891" w:rsidRPr="000A7F48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noWrap/>
            <w:hideMark/>
          </w:tcPr>
          <w:p w:rsidR="00A23891" w:rsidRPr="00A3443A" w:rsidRDefault="00A23891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noWrap/>
            <w:hideMark/>
          </w:tcPr>
          <w:p w:rsidR="00A23891" w:rsidRPr="00A3443A" w:rsidRDefault="00A23891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:rsidR="00A23891" w:rsidRPr="00A3443A" w:rsidRDefault="00A23891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A23891" w:rsidRPr="00331096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891" w:rsidRPr="00F574A1" w:rsidRDefault="00A23891" w:rsidP="00A23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7B279B" w:rsidRDefault="00D101BE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184700</w:t>
            </w:r>
            <w:r w:rsidR="00A238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891" w:rsidRPr="007B279B" w:rsidRDefault="00A23891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891" w:rsidRPr="007B279B" w:rsidRDefault="00D101BE" w:rsidP="00A23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184700</w:t>
            </w:r>
            <w:r w:rsidR="00A238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поставщиков:</w:t>
      </w:r>
      <w:r w:rsidR="00A23891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b/>
          <w:sz w:val="18"/>
          <w:szCs w:val="18"/>
        </w:rPr>
        <w:t>отсутствуют.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D1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="00D1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="00D1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43F97"/>
    <w:rsid w:val="00095700"/>
    <w:rsid w:val="000A7F48"/>
    <w:rsid w:val="000F646E"/>
    <w:rsid w:val="00106F49"/>
    <w:rsid w:val="001171FA"/>
    <w:rsid w:val="0012108F"/>
    <w:rsid w:val="00124685"/>
    <w:rsid w:val="00131D3D"/>
    <w:rsid w:val="00141DAE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E40C6"/>
    <w:rsid w:val="002F1607"/>
    <w:rsid w:val="0030795A"/>
    <w:rsid w:val="00313C79"/>
    <w:rsid w:val="003245B6"/>
    <w:rsid w:val="00331096"/>
    <w:rsid w:val="003329DA"/>
    <w:rsid w:val="00336070"/>
    <w:rsid w:val="003407EA"/>
    <w:rsid w:val="0035504D"/>
    <w:rsid w:val="00365C19"/>
    <w:rsid w:val="00384284"/>
    <w:rsid w:val="00387AF9"/>
    <w:rsid w:val="00394C4B"/>
    <w:rsid w:val="003D5EC5"/>
    <w:rsid w:val="003E0414"/>
    <w:rsid w:val="004078DC"/>
    <w:rsid w:val="00416B82"/>
    <w:rsid w:val="00417996"/>
    <w:rsid w:val="00427A22"/>
    <w:rsid w:val="004439F0"/>
    <w:rsid w:val="00447FB9"/>
    <w:rsid w:val="0047349E"/>
    <w:rsid w:val="00482C7E"/>
    <w:rsid w:val="00497D16"/>
    <w:rsid w:val="004A34C4"/>
    <w:rsid w:val="004A5821"/>
    <w:rsid w:val="004B594F"/>
    <w:rsid w:val="004C4044"/>
    <w:rsid w:val="004C7C9B"/>
    <w:rsid w:val="00523377"/>
    <w:rsid w:val="00530B14"/>
    <w:rsid w:val="00533065"/>
    <w:rsid w:val="00540EB0"/>
    <w:rsid w:val="00544F28"/>
    <w:rsid w:val="005A27FD"/>
    <w:rsid w:val="005A3A21"/>
    <w:rsid w:val="005C5DAD"/>
    <w:rsid w:val="005D12B7"/>
    <w:rsid w:val="005E0D12"/>
    <w:rsid w:val="005F2B0C"/>
    <w:rsid w:val="00605785"/>
    <w:rsid w:val="0060721B"/>
    <w:rsid w:val="006256CC"/>
    <w:rsid w:val="0066552D"/>
    <w:rsid w:val="0068096A"/>
    <w:rsid w:val="006B3D5B"/>
    <w:rsid w:val="006B77C2"/>
    <w:rsid w:val="006E5828"/>
    <w:rsid w:val="0070340B"/>
    <w:rsid w:val="00725863"/>
    <w:rsid w:val="00736B64"/>
    <w:rsid w:val="0075107D"/>
    <w:rsid w:val="00786631"/>
    <w:rsid w:val="007B0C98"/>
    <w:rsid w:val="007B279B"/>
    <w:rsid w:val="007E30D0"/>
    <w:rsid w:val="007E5A93"/>
    <w:rsid w:val="008204B6"/>
    <w:rsid w:val="00841B71"/>
    <w:rsid w:val="00842F3B"/>
    <w:rsid w:val="008439E2"/>
    <w:rsid w:val="008C40F8"/>
    <w:rsid w:val="009256D6"/>
    <w:rsid w:val="00937107"/>
    <w:rsid w:val="009611AF"/>
    <w:rsid w:val="009A3BD6"/>
    <w:rsid w:val="009B0116"/>
    <w:rsid w:val="009F057B"/>
    <w:rsid w:val="00A23891"/>
    <w:rsid w:val="00A3443A"/>
    <w:rsid w:val="00A76054"/>
    <w:rsid w:val="00A92F2E"/>
    <w:rsid w:val="00B45250"/>
    <w:rsid w:val="00B46BE9"/>
    <w:rsid w:val="00B6059A"/>
    <w:rsid w:val="00B71B1D"/>
    <w:rsid w:val="00B938B5"/>
    <w:rsid w:val="00BB2B06"/>
    <w:rsid w:val="00C40EB0"/>
    <w:rsid w:val="00C666FA"/>
    <w:rsid w:val="00C774C0"/>
    <w:rsid w:val="00C97B27"/>
    <w:rsid w:val="00CA21B5"/>
    <w:rsid w:val="00CA666E"/>
    <w:rsid w:val="00CB2DB2"/>
    <w:rsid w:val="00CC333E"/>
    <w:rsid w:val="00CC3498"/>
    <w:rsid w:val="00CD7381"/>
    <w:rsid w:val="00CE4BB0"/>
    <w:rsid w:val="00CF1DE8"/>
    <w:rsid w:val="00D04B1D"/>
    <w:rsid w:val="00D101BE"/>
    <w:rsid w:val="00D34B88"/>
    <w:rsid w:val="00D72969"/>
    <w:rsid w:val="00D91C48"/>
    <w:rsid w:val="00DB1B9A"/>
    <w:rsid w:val="00DE4F3D"/>
    <w:rsid w:val="00DE5ECB"/>
    <w:rsid w:val="00DF1F91"/>
    <w:rsid w:val="00E0689E"/>
    <w:rsid w:val="00E16369"/>
    <w:rsid w:val="00E36DBD"/>
    <w:rsid w:val="00E66168"/>
    <w:rsid w:val="00EC28F3"/>
    <w:rsid w:val="00EC63EE"/>
    <w:rsid w:val="00EC7786"/>
    <w:rsid w:val="00ED5596"/>
    <w:rsid w:val="00ED56B5"/>
    <w:rsid w:val="00F03F01"/>
    <w:rsid w:val="00F1464D"/>
    <w:rsid w:val="00F43A22"/>
    <w:rsid w:val="00F574A1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97A3-9D7D-4DA9-9541-11ACEFFA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24</cp:revision>
  <cp:lastPrinted>2024-10-01T13:00:00Z</cp:lastPrinted>
  <dcterms:created xsi:type="dcterms:W3CDTF">2023-09-15T07:21:00Z</dcterms:created>
  <dcterms:modified xsi:type="dcterms:W3CDTF">2024-10-01T13:04:00Z</dcterms:modified>
</cp:coreProperties>
</file>